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B0D" w:rsidRDefault="00366E2E" w:rsidP="00366E2E">
      <w:pPr>
        <w:pStyle w:val="Cartable"/>
      </w:pPr>
      <w:r>
        <w:rPr>
          <w:noProof/>
        </w:rPr>
        <w:drawing>
          <wp:inline distT="0" distB="0" distL="0" distR="0" wp14:anchorId="33327DAC" wp14:editId="51E00588">
            <wp:extent cx="6334178" cy="595079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5934" cy="604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E2E" w:rsidRPr="00336682" w:rsidRDefault="00366E2E" w:rsidP="00366E2E">
      <w:pPr>
        <w:pStyle w:val="Cartable"/>
      </w:pPr>
      <w:r>
        <w:t>TENEUR EN PROTEINE DE LAIT DE VACHE</w:t>
      </w:r>
      <w:bookmarkStart w:id="0" w:name="_GoBack"/>
      <w:bookmarkEnd w:id="0"/>
    </w:p>
    <w:sectPr w:rsidR="00366E2E" w:rsidRPr="0033668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66E2E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6E2E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07E7"/>
  <w15:chartTrackingRefBased/>
  <w15:docId w15:val="{4BF7A891-7993-4421-BCA4-ECFD61DA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E2E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366E2E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366E2E"/>
  </w:style>
  <w:style w:type="table" w:styleId="Grilledutableau">
    <w:name w:val="Table Grid"/>
    <w:basedOn w:val="TableauNormal"/>
    <w:uiPriority w:val="59"/>
    <w:rsid w:val="0036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366E2E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36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36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36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BF925-4CA4-49A9-BE71-5E267BEE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conti</dc:creator>
  <cp:keywords/>
  <dc:description/>
  <cp:lastModifiedBy>christine conti</cp:lastModifiedBy>
  <cp:revision>1</cp:revision>
  <dcterms:created xsi:type="dcterms:W3CDTF">2017-12-30T21:17:00Z</dcterms:created>
  <dcterms:modified xsi:type="dcterms:W3CDTF">2017-12-30T21:18:00Z</dcterms:modified>
</cp:coreProperties>
</file>